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A7" w:rsidRPr="00643674" w:rsidRDefault="00DB0EA7" w:rsidP="00DB0EA7">
      <w:pPr>
        <w:spacing w:line="360" w:lineRule="auto"/>
        <w:rPr>
          <w:rFonts w:ascii="Arial" w:eastAsia="Times New Roman" w:hAnsi="Arial" w:cs="Arial"/>
          <w:sz w:val="24"/>
          <w:szCs w:val="24"/>
          <w:u w:val="single"/>
          <w:lang w:eastAsia="cs-CZ"/>
        </w:rPr>
      </w:pPr>
      <w:r w:rsidRPr="00643674">
        <w:rPr>
          <w:rFonts w:ascii="Arial" w:eastAsia="Times New Roman" w:hAnsi="Arial" w:cs="Arial"/>
          <w:b/>
          <w:bCs/>
          <w:sz w:val="24"/>
          <w:szCs w:val="24"/>
          <w:u w:val="single"/>
          <w:lang w:eastAsia="cs-CZ"/>
        </w:rPr>
        <w:t xml:space="preserve">Prevence dětské </w:t>
      </w:r>
      <w:proofErr w:type="spellStart"/>
      <w:r w:rsidRPr="00643674">
        <w:rPr>
          <w:rFonts w:ascii="Arial" w:eastAsia="Times New Roman" w:hAnsi="Arial" w:cs="Arial"/>
          <w:b/>
          <w:bCs/>
          <w:sz w:val="24"/>
          <w:szCs w:val="24"/>
          <w:u w:val="single"/>
          <w:lang w:eastAsia="cs-CZ"/>
        </w:rPr>
        <w:t>kyberkriminality</w:t>
      </w:r>
      <w:proofErr w:type="spellEnd"/>
    </w:p>
    <w:p w:rsidR="00DB0EA7" w:rsidRPr="00DB0EA7" w:rsidRDefault="00DB0EA7" w:rsidP="00DB0EA7">
      <w:pPr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DB0EA7" w:rsidRPr="00643674" w:rsidRDefault="00DB0EA7" w:rsidP="00643674">
      <w:pPr>
        <w:spacing w:line="276" w:lineRule="auto"/>
        <w:rPr>
          <w:rFonts w:ascii="Arial" w:eastAsia="Times New Roman" w:hAnsi="Arial" w:cs="Arial"/>
          <w:lang w:eastAsia="cs-CZ"/>
        </w:rPr>
      </w:pPr>
      <w:r w:rsidRPr="00643674">
        <w:rPr>
          <w:rFonts w:ascii="Arial" w:eastAsia="Times New Roman" w:hAnsi="Arial" w:cs="Arial"/>
          <w:b/>
          <w:bCs/>
          <w:lang w:eastAsia="cs-CZ"/>
        </w:rPr>
        <w:t xml:space="preserve">Vyšší policejní škola a Střední policejní škola MV v Praze v rámci </w:t>
      </w:r>
      <w:r w:rsidR="00563B30" w:rsidRPr="00643674">
        <w:rPr>
          <w:rFonts w:ascii="Arial" w:eastAsia="Times New Roman" w:hAnsi="Arial" w:cs="Arial"/>
          <w:b/>
          <w:bCs/>
          <w:lang w:eastAsia="cs-CZ"/>
        </w:rPr>
        <w:t xml:space="preserve">prevence </w:t>
      </w:r>
      <w:r w:rsidRPr="00643674">
        <w:rPr>
          <w:rFonts w:ascii="Arial" w:eastAsia="Times New Roman" w:hAnsi="Arial" w:cs="Arial"/>
          <w:b/>
          <w:bCs/>
          <w:lang w:eastAsia="cs-CZ"/>
        </w:rPr>
        <w:t>problematiky dětské kybernetické kriminality spolupracuje:</w:t>
      </w:r>
    </w:p>
    <w:p w:rsidR="00DB0EA7" w:rsidRPr="00643674" w:rsidRDefault="00DB0EA7" w:rsidP="00643674">
      <w:pPr>
        <w:pStyle w:val="Odstavecseseznamem"/>
        <w:numPr>
          <w:ilvl w:val="0"/>
          <w:numId w:val="2"/>
        </w:numPr>
        <w:spacing w:before="280" w:after="280" w:line="276" w:lineRule="auto"/>
        <w:ind w:left="284"/>
        <w:jc w:val="both"/>
        <w:rPr>
          <w:rFonts w:ascii="Arial" w:eastAsia="Times New Roman" w:hAnsi="Arial" w:cs="Arial"/>
          <w:lang w:eastAsia="cs-CZ"/>
        </w:rPr>
      </w:pPr>
      <w:r w:rsidRPr="00643674">
        <w:rPr>
          <w:rFonts w:ascii="Arial" w:eastAsia="Times New Roman" w:hAnsi="Arial" w:cs="Arial"/>
          <w:lang w:eastAsia="cs-CZ"/>
        </w:rPr>
        <w:t xml:space="preserve">S Krajem Vysočina v každoročním pořádání mezinárodních konferencí s názvem: „Řešení elektronického násilí a </w:t>
      </w:r>
      <w:proofErr w:type="spellStart"/>
      <w:r w:rsidRPr="00643674">
        <w:rPr>
          <w:rFonts w:ascii="Arial" w:eastAsia="Times New Roman" w:hAnsi="Arial" w:cs="Arial"/>
          <w:lang w:eastAsia="cs-CZ"/>
        </w:rPr>
        <w:t>kyberkriminality</w:t>
      </w:r>
      <w:proofErr w:type="spellEnd"/>
      <w:r w:rsidRPr="00643674">
        <w:rPr>
          <w:rFonts w:ascii="Arial" w:eastAsia="Times New Roman" w:hAnsi="Arial" w:cs="Arial"/>
          <w:lang w:eastAsia="cs-CZ"/>
        </w:rPr>
        <w:t xml:space="preserve"> </w:t>
      </w:r>
      <w:r w:rsidR="003B04C6" w:rsidRPr="00643674">
        <w:rPr>
          <w:rFonts w:ascii="Arial" w:eastAsia="Times New Roman" w:hAnsi="Arial" w:cs="Arial"/>
          <w:lang w:eastAsia="cs-CZ"/>
        </w:rPr>
        <w:t>páchané na dětech a mezi dětmi“</w:t>
      </w:r>
      <w:r w:rsidRPr="00643674">
        <w:rPr>
          <w:rFonts w:ascii="Arial" w:eastAsia="Times New Roman" w:hAnsi="Arial" w:cs="Arial"/>
          <w:lang w:eastAsia="cs-CZ"/>
        </w:rPr>
        <w:t xml:space="preserve">. </w:t>
      </w:r>
    </w:p>
    <w:p w:rsidR="00DB0EA7" w:rsidRPr="00643674" w:rsidRDefault="00DB0EA7" w:rsidP="00643674">
      <w:pPr>
        <w:spacing w:after="120" w:line="276" w:lineRule="auto"/>
        <w:jc w:val="both"/>
        <w:rPr>
          <w:rFonts w:ascii="Arial" w:hAnsi="Arial" w:cs="Arial"/>
        </w:rPr>
      </w:pPr>
      <w:r w:rsidRPr="00643674">
        <w:rPr>
          <w:rFonts w:ascii="Arial" w:hAnsi="Arial" w:cs="Arial"/>
        </w:rPr>
        <w:t xml:space="preserve">Vyšší policejní škola a Střední policejní škola MV v Praze ve spolupráci s KÚ Kraje Vysočina pořádala ve dnech 15. - 16. října 2015 již 5. ročník mezinárodní konference s názvem: „Řešení elektronického násilí a </w:t>
      </w:r>
      <w:proofErr w:type="spellStart"/>
      <w:r w:rsidRPr="00643674">
        <w:rPr>
          <w:rFonts w:ascii="Arial" w:hAnsi="Arial" w:cs="Arial"/>
        </w:rPr>
        <w:t>kyberkriminality</w:t>
      </w:r>
      <w:proofErr w:type="spellEnd"/>
      <w:r w:rsidRPr="00643674">
        <w:rPr>
          <w:rFonts w:ascii="Arial" w:hAnsi="Arial" w:cs="Arial"/>
        </w:rPr>
        <w:t>“.</w:t>
      </w:r>
    </w:p>
    <w:p w:rsidR="00DB0EA7" w:rsidRPr="00643674" w:rsidRDefault="001678E3" w:rsidP="00643674">
      <w:pPr>
        <w:spacing w:after="120" w:line="276" w:lineRule="auto"/>
        <w:jc w:val="both"/>
        <w:rPr>
          <w:rFonts w:ascii="Arial" w:hAnsi="Arial" w:cs="Arial"/>
        </w:rPr>
      </w:pPr>
      <w:r w:rsidRPr="00643674">
        <w:rPr>
          <w:rFonts w:ascii="Arial" w:hAnsi="Arial" w:cs="Arial"/>
        </w:rPr>
        <w:t>Hlavní témata konference byla</w:t>
      </w:r>
      <w:r w:rsidR="00DB0EA7" w:rsidRPr="00643674">
        <w:rPr>
          <w:rFonts w:ascii="Arial" w:hAnsi="Arial" w:cs="Arial"/>
        </w:rPr>
        <w:t>: eliminace dětské kybernetické kriminality, právní aspekty, trendy vzdělávání, výzkum, prevence a strategie kybernetické a informační bezpečnosti. Na konferenci přednášeli zejména kvalifikovaní zástupci vzdělávacích institucí z Policejní akademie ČR, Vyšší policejní školy a Střední policejní školy MV v Praze, příslušníci Policie ČR z oddělení informační kriminality, pracovníci  orgánu sociálně právní ochrany dětí, provozovatelé internetových služeb a další s</w:t>
      </w:r>
      <w:r w:rsidRPr="00643674">
        <w:rPr>
          <w:rFonts w:ascii="Arial" w:hAnsi="Arial" w:cs="Arial"/>
        </w:rPr>
        <w:t xml:space="preserve">pecialisté. Konference měla </w:t>
      </w:r>
      <w:r w:rsidR="00DB0EA7" w:rsidRPr="00643674">
        <w:rPr>
          <w:rFonts w:ascii="Arial" w:hAnsi="Arial" w:cs="Arial"/>
        </w:rPr>
        <w:t>mezinárodní charak</w:t>
      </w:r>
      <w:r w:rsidRPr="00643674">
        <w:rPr>
          <w:rFonts w:ascii="Arial" w:hAnsi="Arial" w:cs="Arial"/>
        </w:rPr>
        <w:t>ter a své příspěvky zde přednesli</w:t>
      </w:r>
      <w:r w:rsidR="00DB0EA7" w:rsidRPr="00643674">
        <w:rPr>
          <w:rFonts w:ascii="Arial" w:hAnsi="Arial" w:cs="Arial"/>
        </w:rPr>
        <w:t xml:space="preserve"> zástupci policejních složek z USA, Španělska, Slovenska, Polska a Austrálie. Konference je určena odborné veřejnosti </w:t>
      </w:r>
      <w:r w:rsidRPr="00643674">
        <w:rPr>
          <w:rFonts w:ascii="Arial" w:hAnsi="Arial" w:cs="Arial"/>
        </w:rPr>
        <w:t>a zúčastnili</w:t>
      </w:r>
      <w:r w:rsidR="00DB0EA7" w:rsidRPr="00643674">
        <w:rPr>
          <w:rFonts w:ascii="Arial" w:hAnsi="Arial" w:cs="Arial"/>
        </w:rPr>
        <w:t xml:space="preserve"> se jí zejména zástupci</w:t>
      </w:r>
      <w:r w:rsidRPr="00643674">
        <w:rPr>
          <w:rFonts w:ascii="Arial" w:hAnsi="Arial" w:cs="Arial"/>
        </w:rPr>
        <w:t xml:space="preserve"> Policie ČR. Cílem konference bylo propojení odborníků</w:t>
      </w:r>
      <w:r w:rsidR="00DB0EA7" w:rsidRPr="00643674">
        <w:rPr>
          <w:rFonts w:ascii="Arial" w:hAnsi="Arial" w:cs="Arial"/>
        </w:rPr>
        <w:t xml:space="preserve"> z be</w:t>
      </w:r>
      <w:r w:rsidRPr="00643674">
        <w:rPr>
          <w:rFonts w:ascii="Arial" w:hAnsi="Arial" w:cs="Arial"/>
        </w:rPr>
        <w:t>zpečnostních složek, specialistů</w:t>
      </w:r>
      <w:r w:rsidR="00DB0EA7" w:rsidRPr="00643674">
        <w:rPr>
          <w:rFonts w:ascii="Arial" w:hAnsi="Arial" w:cs="Arial"/>
        </w:rPr>
        <w:t xml:space="preserve"> z oblasti prevence a vzdělávání, informačních a komunikačních technologií, státní, firem</w:t>
      </w:r>
      <w:r w:rsidRPr="00643674">
        <w:rPr>
          <w:rFonts w:ascii="Arial" w:hAnsi="Arial" w:cs="Arial"/>
        </w:rPr>
        <w:t>ní a neziskové sféry a odborníků</w:t>
      </w:r>
      <w:r w:rsidR="00DB0EA7" w:rsidRPr="00643674">
        <w:rPr>
          <w:rFonts w:ascii="Arial" w:hAnsi="Arial" w:cs="Arial"/>
        </w:rPr>
        <w:t xml:space="preserve"> pracující</w:t>
      </w:r>
      <w:r w:rsidRPr="00643674">
        <w:rPr>
          <w:rFonts w:ascii="Arial" w:hAnsi="Arial" w:cs="Arial"/>
        </w:rPr>
        <w:t>ch</w:t>
      </w:r>
      <w:r w:rsidR="00DB0EA7" w:rsidRPr="00643674">
        <w:rPr>
          <w:rFonts w:ascii="Arial" w:hAnsi="Arial" w:cs="Arial"/>
        </w:rPr>
        <w:t xml:space="preserve"> s dětmi</w:t>
      </w:r>
      <w:r w:rsidRPr="00643674">
        <w:rPr>
          <w:rFonts w:ascii="Arial" w:hAnsi="Arial" w:cs="Arial"/>
        </w:rPr>
        <w:t xml:space="preserve"> a mládeží – zejména </w:t>
      </w:r>
      <w:proofErr w:type="spellStart"/>
      <w:r w:rsidRPr="00643674">
        <w:rPr>
          <w:rFonts w:ascii="Arial" w:hAnsi="Arial" w:cs="Arial"/>
        </w:rPr>
        <w:t>preventistů</w:t>
      </w:r>
      <w:proofErr w:type="spellEnd"/>
      <w:r w:rsidR="00DB0EA7" w:rsidRPr="00643674">
        <w:rPr>
          <w:rFonts w:ascii="Arial" w:hAnsi="Arial" w:cs="Arial"/>
        </w:rPr>
        <w:t xml:space="preserve"> a sociální</w:t>
      </w:r>
      <w:r w:rsidRPr="00643674">
        <w:rPr>
          <w:rFonts w:ascii="Arial" w:hAnsi="Arial" w:cs="Arial"/>
        </w:rPr>
        <w:t>ch pracovníků</w:t>
      </w:r>
      <w:r w:rsidR="00DB0EA7" w:rsidRPr="00643674">
        <w:rPr>
          <w:rFonts w:ascii="Arial" w:hAnsi="Arial" w:cs="Arial"/>
        </w:rPr>
        <w:t xml:space="preserve">. </w:t>
      </w:r>
    </w:p>
    <w:p w:rsidR="00DB0EA7" w:rsidRPr="00643674" w:rsidRDefault="001678E3" w:rsidP="00643674">
      <w:pPr>
        <w:spacing w:after="120" w:line="276" w:lineRule="auto"/>
        <w:jc w:val="both"/>
        <w:rPr>
          <w:rFonts w:ascii="Arial" w:hAnsi="Arial" w:cs="Arial"/>
        </w:rPr>
      </w:pPr>
      <w:r w:rsidRPr="00643674">
        <w:rPr>
          <w:rFonts w:ascii="Arial" w:hAnsi="Arial" w:cs="Arial"/>
        </w:rPr>
        <w:t>Program konference obsahoval</w:t>
      </w:r>
      <w:r w:rsidR="00DB0EA7" w:rsidRPr="00643674">
        <w:rPr>
          <w:rFonts w:ascii="Arial" w:hAnsi="Arial" w:cs="Arial"/>
        </w:rPr>
        <w:t xml:space="preserve"> informace o širokém spektru vysoce aktuálních patologických jevů v online prostředí vztahující</w:t>
      </w:r>
      <w:r w:rsidRPr="00643674">
        <w:rPr>
          <w:rFonts w:ascii="Arial" w:hAnsi="Arial" w:cs="Arial"/>
        </w:rPr>
        <w:t>mu</w:t>
      </w:r>
      <w:r w:rsidR="00DB0EA7" w:rsidRPr="00643674">
        <w:rPr>
          <w:rFonts w:ascii="Arial" w:hAnsi="Arial" w:cs="Arial"/>
        </w:rPr>
        <w:t xml:space="preserve"> se k dětem a mladistvým. </w:t>
      </w:r>
    </w:p>
    <w:p w:rsidR="00DB0EA7" w:rsidRPr="00643674" w:rsidRDefault="00DB0EA7" w:rsidP="00643674">
      <w:pPr>
        <w:spacing w:after="120" w:line="276" w:lineRule="auto"/>
        <w:jc w:val="both"/>
        <w:rPr>
          <w:rFonts w:ascii="Arial" w:hAnsi="Arial" w:cs="Arial"/>
        </w:rPr>
      </w:pPr>
      <w:r w:rsidRPr="00643674">
        <w:rPr>
          <w:rFonts w:ascii="Arial" w:hAnsi="Arial" w:cs="Arial"/>
        </w:rPr>
        <w:t xml:space="preserve">Příspěvky </w:t>
      </w:r>
      <w:r w:rsidR="001678E3" w:rsidRPr="00643674">
        <w:rPr>
          <w:rFonts w:ascii="Arial" w:hAnsi="Arial" w:cs="Arial"/>
        </w:rPr>
        <w:t>byly</w:t>
      </w:r>
      <w:r w:rsidRPr="00643674">
        <w:rPr>
          <w:rFonts w:ascii="Arial" w:hAnsi="Arial" w:cs="Arial"/>
        </w:rPr>
        <w:t xml:space="preserve"> zaměřeny například na právní postavení a pravomoci škol, OSPOD a policie při řešení a postihování elektronického násilí mezi žáky, násilí namířené proti pedagogickým pracovníkům a na spolupráci t</w:t>
      </w:r>
      <w:r w:rsidR="001678E3" w:rsidRPr="00643674">
        <w:rPr>
          <w:rFonts w:ascii="Arial" w:hAnsi="Arial" w:cs="Arial"/>
        </w:rPr>
        <w:t>ěchto subjektů. Diskutována byla také trestně</w:t>
      </w:r>
      <w:r w:rsidRPr="00643674">
        <w:rPr>
          <w:rFonts w:ascii="Arial" w:hAnsi="Arial" w:cs="Arial"/>
        </w:rPr>
        <w:t xml:space="preserve">právní úprava jevů spojených s online patologií a trestní odpovědnost mladistvých pachatelů internetové kriminality a jejich zákonných zástupců, možnosti prevence těchto negativních jevů a způsoby pomoci obětem </w:t>
      </w:r>
      <w:proofErr w:type="spellStart"/>
      <w:r w:rsidRPr="00643674">
        <w:rPr>
          <w:rFonts w:ascii="Arial" w:hAnsi="Arial" w:cs="Arial"/>
        </w:rPr>
        <w:t>kyberkriminality</w:t>
      </w:r>
      <w:proofErr w:type="spellEnd"/>
      <w:r w:rsidRPr="00643674">
        <w:rPr>
          <w:rFonts w:ascii="Arial" w:hAnsi="Arial" w:cs="Arial"/>
        </w:rPr>
        <w:t xml:space="preserve"> a dalších jevů.</w:t>
      </w:r>
    </w:p>
    <w:p w:rsidR="00DB0EA7" w:rsidRPr="00643674" w:rsidRDefault="001678E3" w:rsidP="00643674">
      <w:pPr>
        <w:pStyle w:val="Odstavecseseznamem"/>
        <w:spacing w:after="120" w:line="276" w:lineRule="auto"/>
        <w:ind w:left="0"/>
        <w:rPr>
          <w:rStyle w:val="Hypertextovodkaz"/>
          <w:rFonts w:ascii="Arial" w:hAnsi="Arial" w:cs="Arial"/>
        </w:rPr>
      </w:pPr>
      <w:r w:rsidRPr="00643674">
        <w:rPr>
          <w:rFonts w:ascii="Arial" w:hAnsi="Arial" w:cs="Arial"/>
        </w:rPr>
        <w:t>Příspěvky z minulé</w:t>
      </w:r>
      <w:r w:rsidR="00DB0EA7" w:rsidRPr="00643674">
        <w:rPr>
          <w:rFonts w:ascii="Arial" w:hAnsi="Arial" w:cs="Arial"/>
        </w:rPr>
        <w:t xml:space="preserve"> konference jsou k dispozici na webové stránce </w:t>
      </w:r>
      <w:hyperlink r:id="rId9" w:history="1">
        <w:r w:rsidR="00DB0EA7" w:rsidRPr="00643674">
          <w:rPr>
            <w:rStyle w:val="Hypertextovodkaz"/>
            <w:rFonts w:ascii="Arial" w:hAnsi="Arial" w:cs="Arial"/>
          </w:rPr>
          <w:t>www.teorieib.cz/pbi</w:t>
        </w:r>
      </w:hyperlink>
      <w:r w:rsidR="00DB0EA7" w:rsidRPr="00643674">
        <w:rPr>
          <w:rFonts w:ascii="Arial" w:hAnsi="Arial" w:cs="Arial"/>
        </w:rPr>
        <w:t xml:space="preserve"> a video z loňské dvoudenní konference je k dispozici v archivu </w:t>
      </w:r>
      <w:r w:rsidR="00DB0EA7" w:rsidRPr="00643674">
        <w:rPr>
          <w:rStyle w:val="Hypertextovodkaz"/>
          <w:rFonts w:ascii="Arial" w:hAnsi="Arial" w:cs="Arial"/>
        </w:rPr>
        <w:t>http://tv.kr-vysocina.cz/?sekce=3&amp;article=/vysilani/internetova-televize-kraj-vysocina/ebezpecnost.html.</w:t>
      </w:r>
    </w:p>
    <w:p w:rsidR="00DB0EA7" w:rsidRPr="00643674" w:rsidRDefault="00DB0EA7" w:rsidP="00643674">
      <w:pPr>
        <w:spacing w:before="280" w:after="280" w:line="276" w:lineRule="auto"/>
        <w:rPr>
          <w:rFonts w:ascii="Arial" w:eastAsia="Times New Roman" w:hAnsi="Arial" w:cs="Arial"/>
          <w:b/>
          <w:lang w:eastAsia="cs-CZ"/>
        </w:rPr>
      </w:pPr>
      <w:r w:rsidRPr="00643674">
        <w:rPr>
          <w:rFonts w:ascii="Arial" w:eastAsia="Times New Roman" w:hAnsi="Arial" w:cs="Arial"/>
          <w:b/>
          <w:lang w:eastAsia="cs-CZ"/>
        </w:rPr>
        <w:t>VPŠ a SPŠ MV v Praze má ve spolupráci s Krajem Vysočina záměr pořádat v roce 2016 (říjen 2016) 6. ročník zmíněné mezinárodní konference.</w:t>
      </w:r>
      <w:r w:rsidR="00643674">
        <w:rPr>
          <w:rFonts w:ascii="Arial" w:eastAsia="Times New Roman" w:hAnsi="Arial" w:cs="Arial"/>
          <w:b/>
          <w:lang w:eastAsia="cs-CZ"/>
        </w:rPr>
        <w:t xml:space="preserve"> </w:t>
      </w:r>
      <w:r w:rsidRPr="00643674">
        <w:rPr>
          <w:rFonts w:ascii="Arial" w:eastAsia="Times New Roman" w:hAnsi="Arial" w:cs="Arial"/>
          <w:lang w:eastAsia="cs-CZ"/>
        </w:rPr>
        <w:t>(</w:t>
      </w:r>
      <w:hyperlink r:id="rId10" w:tgtFrame="_blank" w:history="1">
        <w:r w:rsidRPr="00643674">
          <w:rPr>
            <w:rStyle w:val="Hypertextovodkaz"/>
            <w:rFonts w:ascii="Arial" w:eastAsia="Times New Roman" w:hAnsi="Arial" w:cs="Arial"/>
            <w:lang w:eastAsia="cs-CZ"/>
          </w:rPr>
          <w:t>http://www.kr-vysocina.cz/specialiste-na-kybersikanu-jednaji-v-jihlave/d-4069344/p1=42675</w:t>
        </w:r>
      </w:hyperlink>
      <w:r w:rsidRPr="00643674">
        <w:rPr>
          <w:rFonts w:ascii="Arial" w:eastAsia="Times New Roman" w:hAnsi="Arial" w:cs="Arial"/>
          <w:lang w:eastAsia="cs-CZ"/>
        </w:rPr>
        <w:t>).</w:t>
      </w:r>
    </w:p>
    <w:p w:rsidR="00643674" w:rsidRPr="00643674" w:rsidRDefault="003B04C6" w:rsidP="00643674">
      <w:pPr>
        <w:pStyle w:val="Odstavecseseznamem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643674">
        <w:rPr>
          <w:rFonts w:ascii="Arial" w:hAnsi="Arial" w:cs="Arial"/>
        </w:rPr>
        <w:t>V</w:t>
      </w:r>
      <w:r w:rsidR="00DB0EA7" w:rsidRPr="00643674">
        <w:rPr>
          <w:rFonts w:ascii="Arial" w:hAnsi="Arial" w:cs="Arial"/>
        </w:rPr>
        <w:t xml:space="preserve"> problematice </w:t>
      </w:r>
      <w:r w:rsidRPr="00643674">
        <w:rPr>
          <w:rFonts w:ascii="Arial" w:hAnsi="Arial" w:cs="Arial"/>
        </w:rPr>
        <w:t xml:space="preserve">dětské </w:t>
      </w:r>
      <w:r w:rsidR="00DB0EA7" w:rsidRPr="00643674">
        <w:rPr>
          <w:rFonts w:ascii="Arial" w:hAnsi="Arial" w:cs="Arial"/>
        </w:rPr>
        <w:t xml:space="preserve">kybernetické kriminality mezi dětmi </w:t>
      </w:r>
      <w:r w:rsidR="001678E3" w:rsidRPr="00643674">
        <w:rPr>
          <w:rFonts w:ascii="Arial" w:hAnsi="Arial" w:cs="Arial"/>
        </w:rPr>
        <w:t xml:space="preserve">jsou </w:t>
      </w:r>
      <w:r w:rsidR="00DB0EA7" w:rsidRPr="00643674">
        <w:rPr>
          <w:rFonts w:ascii="Arial" w:hAnsi="Arial" w:cs="Arial"/>
        </w:rPr>
        <w:t xml:space="preserve">v pracovní komisi hejtmana Kraje Vysočina s názvem </w:t>
      </w:r>
      <w:proofErr w:type="spellStart"/>
      <w:r w:rsidR="00DB0EA7" w:rsidRPr="00643674">
        <w:rPr>
          <w:rFonts w:ascii="Arial" w:hAnsi="Arial" w:cs="Arial"/>
        </w:rPr>
        <w:t>eBezpečnost</w:t>
      </w:r>
      <w:proofErr w:type="spellEnd"/>
      <w:r w:rsidR="001678E3" w:rsidRPr="00643674">
        <w:rPr>
          <w:rFonts w:ascii="Arial" w:hAnsi="Arial" w:cs="Arial"/>
        </w:rPr>
        <w:t xml:space="preserve"> určeni vybraní zástupci VPŠ a SPŠ MV v Praze z řad Policie ČR.</w:t>
      </w:r>
      <w:r w:rsidR="00DB0EA7" w:rsidRPr="00643674">
        <w:rPr>
          <w:rFonts w:ascii="Arial" w:hAnsi="Arial" w:cs="Arial"/>
        </w:rPr>
        <w:t xml:space="preserve"> </w:t>
      </w:r>
      <w:r w:rsidR="001678E3" w:rsidRPr="00643674">
        <w:rPr>
          <w:rFonts w:ascii="Arial" w:hAnsi="Arial" w:cs="Arial"/>
        </w:rPr>
        <w:t xml:space="preserve">Uvedená komise </w:t>
      </w:r>
      <w:r w:rsidR="00DB0EA7" w:rsidRPr="00643674">
        <w:rPr>
          <w:rFonts w:ascii="Arial" w:hAnsi="Arial" w:cs="Arial"/>
        </w:rPr>
        <w:t xml:space="preserve">je určena pro řešení problematiky elektronické bezpečnosti. K této problematice byla také zpracována a Radou Kraje Vysočina schválena </w:t>
      </w:r>
      <w:hyperlink r:id="rId11" w:history="1">
        <w:r w:rsidR="00DB0EA7" w:rsidRPr="00643674">
          <w:rPr>
            <w:rFonts w:ascii="Arial" w:hAnsi="Arial"/>
          </w:rPr>
          <w:t>Strategie elektronické bezpečnosti Kraje Vysočina na léta 2010 až 2012</w:t>
        </w:r>
      </w:hyperlink>
      <w:r w:rsidR="00DB0EA7" w:rsidRPr="00643674">
        <w:rPr>
          <w:rFonts w:ascii="Arial" w:hAnsi="Arial" w:cs="Arial"/>
        </w:rPr>
        <w:t xml:space="preserve">. Cílem Strategie je informovat o nebezpečí, které hrozí uživatelům informačních a komunikačních technologií. </w:t>
      </w:r>
      <w:r w:rsidR="00DB0EA7" w:rsidRPr="00643674">
        <w:rPr>
          <w:rFonts w:ascii="Arial" w:hAnsi="Arial" w:cs="Arial"/>
        </w:rPr>
        <w:lastRenderedPageBreak/>
        <w:t xml:space="preserve">Cílovými skupinami, na které se projekt </w:t>
      </w:r>
      <w:proofErr w:type="spellStart"/>
      <w:r w:rsidR="00DB0EA7" w:rsidRPr="00643674">
        <w:rPr>
          <w:rFonts w:ascii="Arial" w:hAnsi="Arial" w:cs="Arial"/>
        </w:rPr>
        <w:t>eBezpečnost</w:t>
      </w:r>
      <w:proofErr w:type="spellEnd"/>
      <w:r w:rsidR="00DB0EA7" w:rsidRPr="00643674">
        <w:rPr>
          <w:rFonts w:ascii="Arial" w:hAnsi="Arial" w:cs="Arial"/>
        </w:rPr>
        <w:t xml:space="preserve"> zaměřuje, jsou kromě dětí a mládeže, domácností, seniorů a odborné veřejnosti, také drobní a střední podnikatelé</w:t>
      </w:r>
      <w:r w:rsidR="00DB0EA7" w:rsidRPr="00643674">
        <w:rPr>
          <w:rStyle w:val="Znakapoznpodarou"/>
          <w:rFonts w:ascii="Arial" w:hAnsi="Arial"/>
        </w:rPr>
        <w:footnoteReference w:id="1"/>
      </w:r>
      <w:r w:rsidR="00DB0EA7" w:rsidRPr="00643674">
        <w:rPr>
          <w:rFonts w:ascii="Arial" w:hAnsi="Arial" w:cs="Arial"/>
        </w:rPr>
        <w:t xml:space="preserve">. </w:t>
      </w:r>
    </w:p>
    <w:p w:rsidR="00DB0EA7" w:rsidRPr="00643674" w:rsidRDefault="00DB0EA7" w:rsidP="00643674">
      <w:pPr>
        <w:pStyle w:val="Odstavecseseznamem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</w:rPr>
      </w:pPr>
      <w:r w:rsidRPr="00643674">
        <w:rPr>
          <w:rFonts w:ascii="Arial" w:hAnsi="Arial" w:cs="Arial"/>
        </w:rPr>
        <w:t>Více na (</w:t>
      </w:r>
      <w:hyperlink r:id="rId12" w:tgtFrame="_blank" w:history="1">
        <w:r w:rsidRPr="00643674">
          <w:rPr>
            <w:rFonts w:ascii="Arial" w:hAnsi="Arial" w:cs="Arial"/>
          </w:rPr>
          <w:t>http://www.kr-vysocina.cz/eCrime.asp</w:t>
        </w:r>
      </w:hyperlink>
      <w:r w:rsidRPr="00643674">
        <w:rPr>
          <w:rFonts w:ascii="Arial" w:hAnsi="Arial" w:cs="Arial"/>
        </w:rPr>
        <w:t>).</w:t>
      </w:r>
    </w:p>
    <w:p w:rsidR="00DB0EA7" w:rsidRPr="00643674" w:rsidRDefault="003B04C6" w:rsidP="00643674">
      <w:pPr>
        <w:pStyle w:val="Odstavecseseznamem"/>
        <w:numPr>
          <w:ilvl w:val="0"/>
          <w:numId w:val="2"/>
        </w:numPr>
        <w:tabs>
          <w:tab w:val="left" w:pos="426"/>
        </w:tabs>
        <w:spacing w:before="280" w:after="280" w:line="276" w:lineRule="auto"/>
        <w:ind w:left="0" w:firstLine="0"/>
        <w:jc w:val="both"/>
        <w:rPr>
          <w:rFonts w:ascii="Times New Roman" w:eastAsia="Times New Roman" w:hAnsi="Times New Roman"/>
          <w:lang w:eastAsia="cs-CZ"/>
        </w:rPr>
      </w:pPr>
      <w:r w:rsidRPr="00643674">
        <w:rPr>
          <w:rFonts w:ascii="Arial" w:hAnsi="Arial" w:cs="Arial"/>
        </w:rPr>
        <w:t>V p</w:t>
      </w:r>
      <w:r w:rsidR="001678E3" w:rsidRPr="00643674">
        <w:rPr>
          <w:rFonts w:ascii="Arial" w:hAnsi="Arial" w:cs="Arial"/>
        </w:rPr>
        <w:t>roblematice</w:t>
      </w:r>
      <w:r w:rsidR="00DB0EA7" w:rsidRPr="00643674">
        <w:rPr>
          <w:rFonts w:ascii="Arial" w:hAnsi="Arial" w:cs="Arial"/>
        </w:rPr>
        <w:t xml:space="preserve"> kybernetické kriminality mez</w:t>
      </w:r>
      <w:r w:rsidRPr="00643674">
        <w:rPr>
          <w:rFonts w:ascii="Arial" w:hAnsi="Arial" w:cs="Arial"/>
        </w:rPr>
        <w:t xml:space="preserve">i dětmi z pohledu Policie ČR, která je také řešena </w:t>
      </w:r>
      <w:r w:rsidR="001678E3" w:rsidRPr="00643674">
        <w:rPr>
          <w:rFonts w:ascii="Arial" w:hAnsi="Arial" w:cs="Arial"/>
        </w:rPr>
        <w:t>při vědecko-</w:t>
      </w:r>
      <w:r w:rsidR="00DB0EA7" w:rsidRPr="00643674">
        <w:rPr>
          <w:rFonts w:ascii="Arial" w:hAnsi="Arial" w:cs="Arial"/>
        </w:rPr>
        <w:t xml:space="preserve">výzkumných projektech na Policejní akademii ČR. Jedná se o dílčí vědeckovýzkumné úkoly (dále jen DVÚ) č. 4/8 s názvem  „Elektronická podpora výuky a vědeckého působení v oblasti práva a bezpečnosti“. Odpovědným řešitelem je JUDr. Štěpán </w:t>
      </w:r>
      <w:proofErr w:type="spellStart"/>
      <w:r w:rsidR="00DB0EA7" w:rsidRPr="00643674">
        <w:rPr>
          <w:rFonts w:ascii="Arial" w:hAnsi="Arial" w:cs="Arial"/>
        </w:rPr>
        <w:t>Kalamár</w:t>
      </w:r>
      <w:proofErr w:type="spellEnd"/>
      <w:r w:rsidR="00DB0EA7" w:rsidRPr="00643674">
        <w:rPr>
          <w:rFonts w:ascii="Arial" w:hAnsi="Arial" w:cs="Arial"/>
        </w:rPr>
        <w:t>, Ph.D. Cílem dílčího úkolu je analýza možnosti tvorby a správy elektronických studijních opor pro výuku a vědecké působení v ob</w:t>
      </w:r>
      <w:r w:rsidR="001678E3" w:rsidRPr="00643674">
        <w:rPr>
          <w:rFonts w:ascii="Arial" w:hAnsi="Arial" w:cs="Arial"/>
        </w:rPr>
        <w:t>lasti práva a bezpečnosti. Jde</w:t>
      </w:r>
      <w:r w:rsidR="00DB0EA7" w:rsidRPr="00643674">
        <w:rPr>
          <w:rFonts w:ascii="Arial" w:hAnsi="Arial" w:cs="Arial"/>
        </w:rPr>
        <w:t xml:space="preserve"> se o předměty a kurzy na Policejní akademii ČR s názvem „Teorie informační bezpečnosti“ a „Bezpečnost informací“. Studijní opory a vědecké působení </w:t>
      </w:r>
      <w:r w:rsidR="001678E3" w:rsidRPr="00643674">
        <w:rPr>
          <w:rFonts w:ascii="Arial" w:hAnsi="Arial" w:cs="Arial"/>
        </w:rPr>
        <w:t>v oblasti práva a bezpečnosti jsou</w:t>
      </w:r>
      <w:r w:rsidR="00DB0EA7" w:rsidRPr="00643674">
        <w:rPr>
          <w:rFonts w:ascii="Arial" w:hAnsi="Arial" w:cs="Arial"/>
        </w:rPr>
        <w:t xml:space="preserve"> zejména určeno pro studenty Policejní akademie ČR v Praze a odborníky na informační bezpečnost. Jedním z dalších postupných cílů je vytvoření elektronického časopisu (více na internetových stránkách (</w:t>
      </w:r>
      <w:hyperlink r:id="rId13" w:history="1">
        <w:r w:rsidR="00DB0EA7" w:rsidRPr="00643674">
          <w:rPr>
            <w:rStyle w:val="Hypertextovodkaz"/>
            <w:rFonts w:ascii="Arial" w:hAnsi="Arial" w:cs="Arial"/>
          </w:rPr>
          <w:t>www.teorieib.cz</w:t>
        </w:r>
      </w:hyperlink>
      <w:r w:rsidR="00DB0EA7" w:rsidRPr="00643674">
        <w:rPr>
          <w:rStyle w:val="Hypertextovodkaz"/>
          <w:rFonts w:ascii="Arial" w:hAnsi="Arial" w:cs="Arial"/>
        </w:rPr>
        <w:t>)</w:t>
      </w:r>
      <w:r w:rsidR="00DB0EA7" w:rsidRPr="00643674">
        <w:rPr>
          <w:rFonts w:ascii="Arial" w:hAnsi="Arial" w:cs="Arial"/>
        </w:rPr>
        <w:t>.</w:t>
      </w:r>
    </w:p>
    <w:p w:rsidR="00643674" w:rsidRDefault="00DB0EA7" w:rsidP="00643674">
      <w:pPr>
        <w:pStyle w:val="Odstavecseseznamem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643674">
        <w:rPr>
          <w:rFonts w:ascii="Arial" w:hAnsi="Arial" w:cs="Arial"/>
        </w:rPr>
        <w:t xml:space="preserve">S příspěvkovou organizací Vysočina </w:t>
      </w:r>
      <w:proofErr w:type="spellStart"/>
      <w:r w:rsidRPr="00643674">
        <w:rPr>
          <w:rFonts w:ascii="Arial" w:hAnsi="Arial" w:cs="Arial"/>
        </w:rPr>
        <w:t>Education</w:t>
      </w:r>
      <w:proofErr w:type="spellEnd"/>
      <w:r w:rsidRPr="00643674">
        <w:rPr>
          <w:rFonts w:ascii="Arial" w:hAnsi="Arial" w:cs="Arial"/>
        </w:rPr>
        <w:t xml:space="preserve"> v projektu I-bezpečná škola. Škola zde spolupracovala zejména při tvorbě metodického materiálu pro střední a základní školy v Kraji Vysočina. </w:t>
      </w:r>
      <w:bookmarkStart w:id="0" w:name="_GoBack"/>
      <w:bookmarkEnd w:id="0"/>
    </w:p>
    <w:p w:rsidR="00DB0EA7" w:rsidRDefault="00643674" w:rsidP="00643674">
      <w:pPr>
        <w:pStyle w:val="Odstavecseseznamem"/>
        <w:tabs>
          <w:tab w:val="left" w:pos="426"/>
        </w:tabs>
        <w:spacing w:line="276" w:lineRule="auto"/>
        <w:ind w:left="0"/>
        <w:rPr>
          <w:rStyle w:val="Hypertextovodkaz"/>
          <w:rFonts w:ascii="Arial" w:hAnsi="Arial" w:cs="Arial"/>
        </w:rPr>
      </w:pPr>
      <w:r>
        <w:rPr>
          <w:rFonts w:ascii="Arial" w:hAnsi="Arial" w:cs="Arial"/>
        </w:rPr>
        <w:t xml:space="preserve">Více na </w:t>
      </w:r>
      <w:hyperlink r:id="rId14" w:history="1">
        <w:r w:rsidR="00DB0EA7" w:rsidRPr="00643674">
          <w:rPr>
            <w:rStyle w:val="Hypertextovodkaz"/>
            <w:rFonts w:ascii="Arial" w:hAnsi="Arial" w:cs="Arial"/>
          </w:rPr>
          <w:t>http://www.vysedu.cz/vismo/zobraz_dok.asp?id_org=600139&amp;id_ktg=1317&amp;archiv=1&amp;p1=1052</w:t>
        </w:r>
      </w:hyperlink>
    </w:p>
    <w:p w:rsidR="00643674" w:rsidRPr="00643674" w:rsidRDefault="00643674" w:rsidP="00643674">
      <w:pPr>
        <w:pStyle w:val="Odstavecseseznamem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</w:rPr>
      </w:pPr>
    </w:p>
    <w:p w:rsidR="00643674" w:rsidRPr="00643674" w:rsidRDefault="003B04C6" w:rsidP="00643674">
      <w:pPr>
        <w:pStyle w:val="Normlnweb"/>
        <w:numPr>
          <w:ilvl w:val="0"/>
          <w:numId w:val="2"/>
        </w:numPr>
        <w:tabs>
          <w:tab w:val="left" w:pos="426"/>
        </w:tabs>
        <w:spacing w:after="0" w:line="276" w:lineRule="auto"/>
        <w:ind w:left="0" w:firstLine="0"/>
        <w:rPr>
          <w:rFonts w:ascii="Arial" w:eastAsiaTheme="minorHAnsi" w:hAnsi="Arial" w:cs="Arial"/>
          <w:sz w:val="22"/>
          <w:szCs w:val="22"/>
          <w:lang w:eastAsia="en-US"/>
        </w:rPr>
      </w:pPr>
      <w:r w:rsidRPr="00643674">
        <w:rPr>
          <w:rFonts w:ascii="Arial" w:eastAsiaTheme="minorHAnsi" w:hAnsi="Arial" w:cs="Arial"/>
          <w:sz w:val="22"/>
          <w:szCs w:val="22"/>
          <w:lang w:eastAsia="en-US"/>
        </w:rPr>
        <w:t xml:space="preserve">S Národním centrem bezpečnějšího internetu, zejména v projektu Bezpečně online. Projekt je zaměřen na místní prevenci kriminality a sociální patologie, spojené s užíváním internetu a on-line technologií. Hlavním cílem projektu je snižování míry a závažnosti kybernetické kriminality a elektronického násilí páchaného na dětech a mladistvých, případně dětmi a mladistvými. Projekt </w:t>
      </w:r>
      <w:proofErr w:type="spellStart"/>
      <w:r w:rsidRPr="00643674">
        <w:rPr>
          <w:rFonts w:ascii="Arial" w:eastAsiaTheme="minorHAnsi" w:hAnsi="Arial" w:cs="Arial"/>
          <w:sz w:val="22"/>
          <w:szCs w:val="22"/>
          <w:lang w:eastAsia="en-US"/>
        </w:rPr>
        <w:t>zvýšuje</w:t>
      </w:r>
      <w:proofErr w:type="spellEnd"/>
      <w:r w:rsidRPr="00643674">
        <w:rPr>
          <w:rFonts w:ascii="Arial" w:eastAsiaTheme="minorHAnsi" w:hAnsi="Arial" w:cs="Arial"/>
          <w:sz w:val="22"/>
          <w:szCs w:val="22"/>
          <w:lang w:eastAsia="en-US"/>
        </w:rPr>
        <w:t xml:space="preserve"> gramotnost v online bezpečnosti napříč odbornou i laickou komunitou regionu. Projekt probíhá díky podpoře Ministerstva vnitra, dotačního programu prevence kriminality. Cílem projektu je propojení odborníků působících v různých krajích, které se s jevy mohou</w:t>
      </w:r>
      <w:r w:rsidR="001678E3" w:rsidRPr="00643674">
        <w:rPr>
          <w:rFonts w:ascii="Arial" w:eastAsiaTheme="minorHAnsi" w:hAnsi="Arial" w:cs="Arial"/>
          <w:sz w:val="22"/>
          <w:szCs w:val="22"/>
          <w:lang w:eastAsia="en-US"/>
        </w:rPr>
        <w:t xml:space="preserve"> setkat v praxi a účastní se </w:t>
      </w:r>
      <w:r w:rsidRPr="00643674">
        <w:rPr>
          <w:rFonts w:ascii="Arial" w:eastAsiaTheme="minorHAnsi" w:hAnsi="Arial" w:cs="Arial"/>
          <w:sz w:val="22"/>
          <w:szCs w:val="22"/>
          <w:lang w:eastAsia="en-US"/>
        </w:rPr>
        <w:t xml:space="preserve">řešení vzniklých problémů. Výstupem projektu by měla být fungující síť konkrétních pracovníků, která má vysoké povědomí o problematice a bude připravena účinně intervenovat (při výskytu rozvinuté </w:t>
      </w:r>
      <w:proofErr w:type="spellStart"/>
      <w:r w:rsidRPr="00643674">
        <w:rPr>
          <w:rFonts w:ascii="Arial" w:eastAsiaTheme="minorHAnsi" w:hAnsi="Arial" w:cs="Arial"/>
          <w:sz w:val="22"/>
          <w:szCs w:val="22"/>
          <w:lang w:eastAsia="en-US"/>
        </w:rPr>
        <w:t>kyberšikany</w:t>
      </w:r>
      <w:proofErr w:type="spellEnd"/>
      <w:r w:rsidRPr="00643674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  <w:proofErr w:type="spellStart"/>
      <w:r w:rsidRPr="00643674">
        <w:rPr>
          <w:rFonts w:ascii="Arial" w:eastAsiaTheme="minorHAnsi" w:hAnsi="Arial" w:cs="Arial"/>
          <w:sz w:val="22"/>
          <w:szCs w:val="22"/>
          <w:lang w:eastAsia="en-US"/>
        </w:rPr>
        <w:t>groomingu</w:t>
      </w:r>
      <w:proofErr w:type="spellEnd"/>
      <w:r w:rsidRPr="00643674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  <w:proofErr w:type="spellStart"/>
      <w:r w:rsidRPr="00643674">
        <w:rPr>
          <w:rFonts w:ascii="Arial" w:eastAsiaTheme="minorHAnsi" w:hAnsi="Arial" w:cs="Arial"/>
          <w:sz w:val="22"/>
          <w:szCs w:val="22"/>
          <w:lang w:eastAsia="en-US"/>
        </w:rPr>
        <w:t>sextingu</w:t>
      </w:r>
      <w:proofErr w:type="spellEnd"/>
      <w:r w:rsidRPr="00643674">
        <w:rPr>
          <w:rFonts w:ascii="Arial" w:eastAsiaTheme="minorHAnsi" w:hAnsi="Arial" w:cs="Arial"/>
          <w:sz w:val="22"/>
          <w:szCs w:val="22"/>
          <w:lang w:eastAsia="en-US"/>
        </w:rPr>
        <w:t>, krádeže účtů a zneužití dat apod.). </w:t>
      </w:r>
    </w:p>
    <w:p w:rsidR="003B04C6" w:rsidRPr="00643674" w:rsidRDefault="003B04C6" w:rsidP="00643674">
      <w:pPr>
        <w:pStyle w:val="Normlnweb"/>
        <w:tabs>
          <w:tab w:val="left" w:pos="426"/>
        </w:tabs>
        <w:spacing w:after="0" w:line="276" w:lineRule="auto"/>
        <w:jc w:val="left"/>
        <w:rPr>
          <w:rFonts w:ascii="Arial" w:eastAsiaTheme="minorHAnsi" w:hAnsi="Arial" w:cs="Arial"/>
          <w:sz w:val="22"/>
          <w:szCs w:val="22"/>
          <w:lang w:eastAsia="en-US"/>
        </w:rPr>
      </w:pPr>
      <w:r w:rsidRPr="00643674">
        <w:rPr>
          <w:rFonts w:ascii="Arial" w:eastAsiaTheme="minorHAnsi" w:hAnsi="Arial" w:cs="Arial"/>
          <w:sz w:val="22"/>
          <w:szCs w:val="22"/>
          <w:lang w:eastAsia="en-US"/>
        </w:rPr>
        <w:t xml:space="preserve">Více na </w:t>
      </w:r>
      <w:hyperlink r:id="rId15" w:history="1">
        <w:r w:rsidRPr="00643674">
          <w:rPr>
            <w:rStyle w:val="Hypertextovodkaz"/>
            <w:rFonts w:ascii="Arial" w:eastAsiaTheme="minorHAnsi" w:hAnsi="Arial" w:cs="Arial"/>
            <w:sz w:val="22"/>
            <w:szCs w:val="22"/>
            <w:lang w:eastAsia="en-US"/>
          </w:rPr>
          <w:t>http://www.saferinternet.cz/praha-6-bezpecne-online-2015/536-praha-6-bezpecne-online-2015.html</w:t>
        </w:r>
      </w:hyperlink>
      <w:r w:rsidRPr="00643674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3B04C6" w:rsidRPr="00643674" w:rsidRDefault="003B04C6" w:rsidP="00643674">
      <w:pPr>
        <w:pStyle w:val="Normlnweb"/>
        <w:tabs>
          <w:tab w:val="left" w:pos="426"/>
        </w:tabs>
        <w:spacing w:after="12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3B04C6" w:rsidRPr="00643674" w:rsidRDefault="003B04C6" w:rsidP="00643674">
      <w:pPr>
        <w:pStyle w:val="Normlnweb"/>
        <w:numPr>
          <w:ilvl w:val="0"/>
          <w:numId w:val="2"/>
        </w:numPr>
        <w:tabs>
          <w:tab w:val="left" w:pos="426"/>
        </w:tabs>
        <w:spacing w:after="0" w:line="276" w:lineRule="auto"/>
        <w:ind w:left="0" w:firstLine="0"/>
        <w:rPr>
          <w:rFonts w:ascii="Arial" w:eastAsiaTheme="minorHAnsi" w:hAnsi="Arial" w:cs="Arial"/>
          <w:sz w:val="22"/>
          <w:szCs w:val="22"/>
          <w:lang w:eastAsia="en-US"/>
        </w:rPr>
      </w:pPr>
      <w:r w:rsidRPr="00643674">
        <w:rPr>
          <w:rFonts w:ascii="Arial" w:eastAsiaTheme="minorHAnsi" w:hAnsi="Arial" w:cs="Arial"/>
          <w:sz w:val="22"/>
          <w:szCs w:val="22"/>
          <w:lang w:eastAsia="en-US"/>
        </w:rPr>
        <w:t>S projektem „Kraje pro bezpečný internet“, zejména v tvorbě e-</w:t>
      </w:r>
      <w:proofErr w:type="spellStart"/>
      <w:r w:rsidRPr="00643674">
        <w:rPr>
          <w:rFonts w:ascii="Arial" w:eastAsiaTheme="minorHAnsi" w:hAnsi="Arial" w:cs="Arial"/>
          <w:sz w:val="22"/>
          <w:szCs w:val="22"/>
          <w:lang w:eastAsia="en-US"/>
        </w:rPr>
        <w:t>laerningového</w:t>
      </w:r>
      <w:proofErr w:type="spellEnd"/>
      <w:r w:rsidRPr="00643674">
        <w:rPr>
          <w:rFonts w:ascii="Arial" w:eastAsiaTheme="minorHAnsi" w:hAnsi="Arial" w:cs="Arial"/>
          <w:sz w:val="22"/>
          <w:szCs w:val="22"/>
          <w:lang w:eastAsia="en-US"/>
        </w:rPr>
        <w:t xml:space="preserve"> portálu určeného pro příslušníky Policie ČR. </w:t>
      </w:r>
      <w:r w:rsidRPr="00643674">
        <w:rPr>
          <w:rFonts w:ascii="Arial" w:hAnsi="Arial" w:cs="Arial"/>
          <w:sz w:val="22"/>
          <w:szCs w:val="22"/>
        </w:rPr>
        <w:t>Cílem e</w:t>
      </w:r>
      <w:r w:rsidR="001678E3" w:rsidRPr="00643674">
        <w:rPr>
          <w:rFonts w:ascii="Arial" w:hAnsi="Arial" w:cs="Arial"/>
          <w:sz w:val="22"/>
          <w:szCs w:val="22"/>
        </w:rPr>
        <w:t>-</w:t>
      </w:r>
      <w:proofErr w:type="spellStart"/>
      <w:r w:rsidRPr="00643674">
        <w:rPr>
          <w:rFonts w:ascii="Arial" w:hAnsi="Arial" w:cs="Arial"/>
          <w:sz w:val="22"/>
          <w:szCs w:val="22"/>
        </w:rPr>
        <w:t>learningového</w:t>
      </w:r>
      <w:proofErr w:type="spellEnd"/>
      <w:r w:rsidRPr="00643674">
        <w:rPr>
          <w:rFonts w:ascii="Arial" w:hAnsi="Arial" w:cs="Arial"/>
          <w:sz w:val="22"/>
          <w:szCs w:val="22"/>
        </w:rPr>
        <w:t xml:space="preserve"> kurzu je vybavit policisty co nejpraktičtějšími informacemi využitelnými pro řešení konkrétních případů </w:t>
      </w:r>
      <w:proofErr w:type="spellStart"/>
      <w:r w:rsidRPr="00643674">
        <w:rPr>
          <w:rFonts w:ascii="Arial" w:hAnsi="Arial" w:cs="Arial"/>
          <w:sz w:val="22"/>
          <w:szCs w:val="22"/>
        </w:rPr>
        <w:t>kyberkriminality</w:t>
      </w:r>
      <w:proofErr w:type="spellEnd"/>
      <w:r w:rsidRPr="00643674">
        <w:rPr>
          <w:rFonts w:ascii="Arial" w:hAnsi="Arial" w:cs="Arial"/>
          <w:sz w:val="22"/>
          <w:szCs w:val="22"/>
        </w:rPr>
        <w:t xml:space="preserve">. V první lekci se příslušník Policie ČR seznámí s možnými protiprávními útoky prostřednictvím ICT technologií včetně platných právních předpisů. Druhá lekce je zaměřena na vyhledání, </w:t>
      </w:r>
      <w:r w:rsidRPr="00643674">
        <w:rPr>
          <w:rFonts w:ascii="Arial" w:hAnsi="Arial" w:cs="Arial"/>
          <w:sz w:val="22"/>
          <w:szCs w:val="22"/>
        </w:rPr>
        <w:lastRenderedPageBreak/>
        <w:t xml:space="preserve">objasňování a zajištění důkazů důležitých pro trestní řízení a přestupkové řízení. Třetí lekce je věnována prevenci a spolupráci státních orgánů a místní samosprávy. </w:t>
      </w:r>
      <w:r w:rsidR="001678E3" w:rsidRPr="00643674">
        <w:rPr>
          <w:rFonts w:ascii="Arial" w:hAnsi="Arial" w:cs="Arial"/>
          <w:sz w:val="22"/>
          <w:szCs w:val="22"/>
        </w:rPr>
        <w:t>V z</w:t>
      </w:r>
      <w:r w:rsidRPr="00643674">
        <w:rPr>
          <w:rFonts w:ascii="Arial" w:hAnsi="Arial" w:cs="Arial"/>
          <w:sz w:val="22"/>
          <w:szCs w:val="22"/>
        </w:rPr>
        <w:t>ávěr</w:t>
      </w:r>
      <w:r w:rsidR="001678E3" w:rsidRPr="00643674">
        <w:rPr>
          <w:rFonts w:ascii="Arial" w:hAnsi="Arial" w:cs="Arial"/>
          <w:sz w:val="22"/>
          <w:szCs w:val="22"/>
        </w:rPr>
        <w:t>u</w:t>
      </w:r>
      <w:r w:rsidRPr="00643674">
        <w:rPr>
          <w:rFonts w:ascii="Arial" w:hAnsi="Arial" w:cs="Arial"/>
          <w:sz w:val="22"/>
          <w:szCs w:val="22"/>
        </w:rPr>
        <w:t xml:space="preserve"> kurzu se příslušník Policie ČR seznámí s reálně spáchanými sk</w:t>
      </w:r>
      <w:r w:rsidR="001678E3" w:rsidRPr="00643674">
        <w:rPr>
          <w:rFonts w:ascii="Arial" w:hAnsi="Arial" w:cs="Arial"/>
          <w:sz w:val="22"/>
          <w:szCs w:val="22"/>
        </w:rPr>
        <w:t>utky a jejich právní kvalifikací</w:t>
      </w:r>
      <w:r w:rsidRPr="00643674">
        <w:rPr>
          <w:rFonts w:ascii="Arial" w:hAnsi="Arial" w:cs="Arial"/>
          <w:sz w:val="22"/>
          <w:szCs w:val="22"/>
        </w:rPr>
        <w:t>. Ukončení uvedeného vzdělávacího procesu proběhne formou testových otázek. Každý, kdo tento test úspěšně absolvuje, obdrží certifikát s uvedeným proškolením z odborných znalostí v rámci projektu s názvem: „Kraje pro bezpečný internet“. E</w:t>
      </w:r>
      <w:r w:rsidR="001678E3" w:rsidRPr="00643674">
        <w:rPr>
          <w:rFonts w:ascii="Arial" w:hAnsi="Arial" w:cs="Arial"/>
          <w:sz w:val="22"/>
          <w:szCs w:val="22"/>
        </w:rPr>
        <w:t>-</w:t>
      </w:r>
      <w:proofErr w:type="spellStart"/>
      <w:r w:rsidRPr="00643674">
        <w:rPr>
          <w:rFonts w:ascii="Arial" w:hAnsi="Arial" w:cs="Arial"/>
          <w:sz w:val="22"/>
          <w:szCs w:val="22"/>
        </w:rPr>
        <w:t>learningový</w:t>
      </w:r>
      <w:proofErr w:type="spellEnd"/>
      <w:r w:rsidRPr="00643674">
        <w:rPr>
          <w:rFonts w:ascii="Arial" w:hAnsi="Arial" w:cs="Arial"/>
          <w:sz w:val="22"/>
          <w:szCs w:val="22"/>
        </w:rPr>
        <w:t xml:space="preserve"> kurz je proti zneužití chráněn heslem. Heslo je uvedeno na intranetových stránkách Vyšší policejní školy </w:t>
      </w:r>
      <w:r w:rsidR="001678E3" w:rsidRPr="00643674">
        <w:rPr>
          <w:rFonts w:ascii="Arial" w:hAnsi="Arial" w:cs="Arial"/>
          <w:sz w:val="22"/>
          <w:szCs w:val="22"/>
        </w:rPr>
        <w:t>a S</w:t>
      </w:r>
      <w:r w:rsidRPr="00643674">
        <w:rPr>
          <w:rFonts w:ascii="Arial" w:hAnsi="Arial" w:cs="Arial"/>
          <w:sz w:val="22"/>
          <w:szCs w:val="22"/>
        </w:rPr>
        <w:t>třední policejní školy</w:t>
      </w:r>
      <w:r w:rsidR="001678E3" w:rsidRPr="00643674">
        <w:rPr>
          <w:rFonts w:ascii="Arial" w:hAnsi="Arial" w:cs="Arial"/>
          <w:sz w:val="22"/>
          <w:szCs w:val="22"/>
        </w:rPr>
        <w:t xml:space="preserve"> MV v Praze</w:t>
      </w:r>
      <w:r w:rsidRPr="00643674">
        <w:rPr>
          <w:rFonts w:ascii="Arial" w:hAnsi="Arial" w:cs="Arial"/>
          <w:sz w:val="22"/>
          <w:szCs w:val="22"/>
        </w:rPr>
        <w:t xml:space="preserve"> (spshr.mv.cz) pod složkou Nabídka kurzů a školení, v podsložce Prevence </w:t>
      </w:r>
      <w:proofErr w:type="spellStart"/>
      <w:r w:rsidRPr="00643674">
        <w:rPr>
          <w:rFonts w:ascii="Arial" w:hAnsi="Arial" w:cs="Arial"/>
          <w:sz w:val="22"/>
          <w:szCs w:val="22"/>
        </w:rPr>
        <w:t>kyberkriminality</w:t>
      </w:r>
      <w:proofErr w:type="spellEnd"/>
      <w:r w:rsidRPr="00643674">
        <w:rPr>
          <w:rFonts w:ascii="Arial" w:hAnsi="Arial" w:cs="Arial"/>
          <w:sz w:val="22"/>
          <w:szCs w:val="22"/>
        </w:rPr>
        <w:t xml:space="preserve"> a elektronického násilí pro zaměstnance a příslušníky Policie ČR.</w:t>
      </w:r>
    </w:p>
    <w:p w:rsidR="003B04C6" w:rsidRPr="00643674" w:rsidRDefault="003B04C6" w:rsidP="00643674">
      <w:pPr>
        <w:pStyle w:val="Normlnweb"/>
        <w:tabs>
          <w:tab w:val="left" w:pos="426"/>
        </w:tabs>
        <w:spacing w:after="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643674">
        <w:rPr>
          <w:rFonts w:ascii="Arial" w:eastAsiaTheme="minorHAnsi" w:hAnsi="Arial" w:cs="Arial"/>
          <w:sz w:val="22"/>
          <w:szCs w:val="22"/>
          <w:lang w:eastAsia="en-US"/>
        </w:rPr>
        <w:t xml:space="preserve">Blíže </w:t>
      </w:r>
      <w:r w:rsidR="009A081F" w:rsidRPr="00643674">
        <w:rPr>
          <w:rFonts w:ascii="Arial" w:eastAsiaTheme="minorHAnsi" w:hAnsi="Arial" w:cs="Arial"/>
          <w:sz w:val="22"/>
          <w:szCs w:val="22"/>
          <w:lang w:eastAsia="en-US"/>
        </w:rPr>
        <w:t xml:space="preserve">o projektu na </w:t>
      </w:r>
      <w:r w:rsidRPr="0064367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hyperlink r:id="rId16" w:history="1">
        <w:r w:rsidRPr="00643674">
          <w:rPr>
            <w:rStyle w:val="Hypertextovodkaz"/>
            <w:rFonts w:ascii="Arial" w:eastAsiaTheme="minorHAnsi" w:hAnsi="Arial" w:cs="Arial"/>
            <w:sz w:val="22"/>
            <w:szCs w:val="22"/>
            <w:lang w:eastAsia="en-US"/>
          </w:rPr>
          <w:t>www.ecrime.cz</w:t>
        </w:r>
      </w:hyperlink>
      <w:r w:rsidRPr="00643674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643674" w:rsidRPr="00643674" w:rsidRDefault="00643674" w:rsidP="00643674">
      <w:pPr>
        <w:pStyle w:val="Normlnweb"/>
        <w:tabs>
          <w:tab w:val="left" w:pos="426"/>
        </w:tabs>
        <w:spacing w:after="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643674" w:rsidRPr="00643674" w:rsidRDefault="003B04C6" w:rsidP="00643674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643674">
        <w:rPr>
          <w:rFonts w:ascii="Arial" w:hAnsi="Arial" w:cs="Arial"/>
        </w:rPr>
        <w:t xml:space="preserve">S odborníky veřejného a neveřejného sektoru v případě připravovaného projektu s názvem: „MRK“ (Minimalizace rizik </w:t>
      </w:r>
      <w:proofErr w:type="spellStart"/>
      <w:r w:rsidRPr="00643674">
        <w:rPr>
          <w:rFonts w:ascii="Arial" w:hAnsi="Arial" w:cs="Arial"/>
        </w:rPr>
        <w:t>kyberšikany</w:t>
      </w:r>
      <w:proofErr w:type="spellEnd"/>
      <w:r w:rsidRPr="00643674">
        <w:rPr>
          <w:rFonts w:ascii="Arial" w:hAnsi="Arial" w:cs="Arial"/>
        </w:rPr>
        <w:t xml:space="preserve">). </w:t>
      </w:r>
      <w:r w:rsidR="00563B30" w:rsidRPr="00643674">
        <w:rPr>
          <w:rFonts w:ascii="Arial" w:hAnsi="Arial" w:cs="Arial"/>
        </w:rPr>
        <w:t xml:space="preserve">Jedním z navržených eliminačních programů „Navržený eliminační plán“ ve spolupráci se školou a školským zařízením a OSPOD je tzv. program MRK (Míra rizika </w:t>
      </w:r>
      <w:proofErr w:type="spellStart"/>
      <w:r w:rsidR="00563B30" w:rsidRPr="00643674">
        <w:rPr>
          <w:rFonts w:ascii="Arial" w:hAnsi="Arial" w:cs="Arial"/>
        </w:rPr>
        <w:t>kyberšikany</w:t>
      </w:r>
      <w:proofErr w:type="spellEnd"/>
      <w:r w:rsidR="00563B30" w:rsidRPr="00643674">
        <w:rPr>
          <w:rFonts w:ascii="Arial" w:hAnsi="Arial" w:cs="Arial"/>
        </w:rPr>
        <w:t xml:space="preserve">). </w:t>
      </w:r>
      <w:r w:rsidR="009A081F" w:rsidRPr="00643674">
        <w:rPr>
          <w:rFonts w:ascii="Arial" w:hAnsi="Arial" w:cs="Arial"/>
        </w:rPr>
        <w:t xml:space="preserve">Celý </w:t>
      </w:r>
      <w:r w:rsidR="00563B30" w:rsidRPr="00643674">
        <w:rPr>
          <w:rFonts w:ascii="Arial" w:hAnsi="Arial" w:cs="Arial"/>
        </w:rPr>
        <w:t xml:space="preserve">projekt je postaven na spolupráci orgánů státní správy a samosprávy. Stěžejní pro spolupráci těchto orgánů a následnou eliminaci kybernetických útoků mezi dětmi je dotazník s názvem MRK (Míra rizika </w:t>
      </w:r>
      <w:proofErr w:type="spellStart"/>
      <w:r w:rsidR="00563B30" w:rsidRPr="00643674">
        <w:rPr>
          <w:rFonts w:ascii="Arial" w:hAnsi="Arial" w:cs="Arial"/>
        </w:rPr>
        <w:t>kyberšikany</w:t>
      </w:r>
      <w:proofErr w:type="spellEnd"/>
      <w:r w:rsidR="00563B30" w:rsidRPr="00643674">
        <w:rPr>
          <w:rFonts w:ascii="Arial" w:hAnsi="Arial" w:cs="Arial"/>
        </w:rPr>
        <w:t xml:space="preserve">), který by měl mít policista při řešení jednání mající znaky </w:t>
      </w:r>
      <w:proofErr w:type="spellStart"/>
      <w:r w:rsidR="00563B30" w:rsidRPr="00643674">
        <w:rPr>
          <w:rFonts w:ascii="Arial" w:hAnsi="Arial" w:cs="Arial"/>
        </w:rPr>
        <w:t>kyberšikany</w:t>
      </w:r>
      <w:proofErr w:type="spellEnd"/>
      <w:r w:rsidR="00563B30" w:rsidRPr="00643674">
        <w:rPr>
          <w:rFonts w:ascii="Arial" w:hAnsi="Arial" w:cs="Arial"/>
        </w:rPr>
        <w:t xml:space="preserve"> u sebe (stejně tak, jako dotazník SARA DN u řešení problematiky domácího násilí). Důležitá role v uvedeném návrhu pilotního </w:t>
      </w:r>
      <w:r w:rsidR="009A081F" w:rsidRPr="00643674">
        <w:rPr>
          <w:rFonts w:ascii="Arial" w:hAnsi="Arial" w:cs="Arial"/>
        </w:rPr>
        <w:t>programu je spolupráce policistů</w:t>
      </w:r>
      <w:r w:rsidR="00563B30" w:rsidRPr="00643674">
        <w:rPr>
          <w:rFonts w:ascii="Arial" w:hAnsi="Arial" w:cs="Arial"/>
        </w:rPr>
        <w:t xml:space="preserve"> ve školním prostředí</w:t>
      </w:r>
      <w:r w:rsidR="009A081F" w:rsidRPr="00643674">
        <w:rPr>
          <w:rFonts w:ascii="Arial" w:hAnsi="Arial" w:cs="Arial"/>
        </w:rPr>
        <w:t>, z</w:t>
      </w:r>
      <w:r w:rsidR="00563B30" w:rsidRPr="00643674">
        <w:rPr>
          <w:rFonts w:ascii="Arial" w:hAnsi="Arial" w:cs="Arial"/>
        </w:rPr>
        <w:t>ejména se specialisty na děti a mládež na územních odborech a krajských ředitelstvích policie. Velmi důležitou roli hraje také spolupráce školy a policie s orgánem sociálně – právní ochrany dětí, který může v případě zjištěného nebo oznámeného kybernetického útoku (i bez znaků skutkové podstaty přestupku nebo trestného činu) studentovi udělit napomenutí nebo příkaz, spočívající v zákazu předem určené činnosti v síti internet, odstranění závadového materiálu nebo zákazu použ</w:t>
      </w:r>
      <w:r w:rsidR="009A081F" w:rsidRPr="00643674">
        <w:rPr>
          <w:rFonts w:ascii="Arial" w:hAnsi="Arial" w:cs="Arial"/>
        </w:rPr>
        <w:t>ívání mobilního telefonu. C</w:t>
      </w:r>
      <w:r w:rsidR="00563B30" w:rsidRPr="00643674">
        <w:rPr>
          <w:rFonts w:ascii="Arial" w:hAnsi="Arial" w:cs="Arial"/>
        </w:rPr>
        <w:t>esta tohoto alternativního opatření se v poslední době jeví jako nejefektivnější.</w:t>
      </w:r>
      <w:r w:rsidR="00643674" w:rsidRPr="00643674">
        <w:rPr>
          <w:rFonts w:ascii="Arial" w:hAnsi="Arial" w:cs="Arial"/>
        </w:rPr>
        <w:t xml:space="preserve"> </w:t>
      </w:r>
    </w:p>
    <w:p w:rsidR="00563B30" w:rsidRPr="00643674" w:rsidRDefault="00563B30" w:rsidP="00643674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643674">
        <w:rPr>
          <w:rFonts w:ascii="Arial" w:hAnsi="Arial" w:cs="Arial"/>
        </w:rPr>
        <w:t xml:space="preserve">Více na </w:t>
      </w:r>
      <w:hyperlink r:id="rId17" w:history="1">
        <w:r w:rsidRPr="00643674">
          <w:rPr>
            <w:rStyle w:val="Hypertextovodkaz"/>
            <w:rFonts w:ascii="Arial" w:hAnsi="Arial" w:cs="Arial"/>
          </w:rPr>
          <w:t>http://www.skolamv.cz/organizace/206-usek-vyuky/oddeleni-cizich-jazyku/261-prevence-elektronickeho-nasili-a-kyberneticke-kriminality-mezi-detmi.html</w:t>
        </w:r>
      </w:hyperlink>
      <w:r w:rsidRPr="00643674">
        <w:rPr>
          <w:rFonts w:ascii="Arial" w:hAnsi="Arial" w:cs="Arial"/>
        </w:rPr>
        <w:t>.</w:t>
      </w:r>
    </w:p>
    <w:p w:rsidR="00643674" w:rsidRPr="00643674" w:rsidRDefault="00643674" w:rsidP="00643674">
      <w:pPr>
        <w:tabs>
          <w:tab w:val="left" w:pos="426"/>
        </w:tabs>
        <w:spacing w:line="276" w:lineRule="auto"/>
        <w:jc w:val="both"/>
        <w:rPr>
          <w:rFonts w:ascii="Arial" w:hAnsi="Arial" w:cs="Arial"/>
        </w:rPr>
      </w:pPr>
    </w:p>
    <w:p w:rsidR="00563B30" w:rsidRPr="00643674" w:rsidRDefault="00563B30" w:rsidP="00643674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</w:rPr>
      </w:pPr>
      <w:r w:rsidRPr="00643674">
        <w:rPr>
          <w:rFonts w:ascii="Arial" w:hAnsi="Arial" w:cs="Arial"/>
          <w:b/>
        </w:rPr>
        <w:t>Závěr</w:t>
      </w:r>
    </w:p>
    <w:p w:rsidR="00643674" w:rsidRPr="00643674" w:rsidRDefault="00643674" w:rsidP="00643674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</w:rPr>
      </w:pPr>
    </w:p>
    <w:p w:rsidR="00563B30" w:rsidRPr="00643674" w:rsidRDefault="00563B30" w:rsidP="00643674">
      <w:pPr>
        <w:pStyle w:val="Odstavecseseznamem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</w:rPr>
      </w:pPr>
      <w:r w:rsidRPr="00643674">
        <w:rPr>
          <w:rFonts w:ascii="Arial" w:hAnsi="Arial" w:cs="Arial"/>
        </w:rPr>
        <w:t>Jedním z nejdůležitějších preventivních faktorů vedoucích k objasnění a odhalení protiprávních skutků zejména v otázce útoků na lidskou důstojnost a sexuálních deliktů pomocí elektronických prostředků je důvěra v</w:t>
      </w:r>
      <w:r w:rsidR="009A081F" w:rsidRPr="00643674">
        <w:rPr>
          <w:rFonts w:ascii="Arial" w:hAnsi="Arial" w:cs="Arial"/>
        </w:rPr>
        <w:t> P</w:t>
      </w:r>
      <w:r w:rsidRPr="00643674">
        <w:rPr>
          <w:rFonts w:ascii="Arial" w:hAnsi="Arial" w:cs="Arial"/>
        </w:rPr>
        <w:t>olicii</w:t>
      </w:r>
      <w:r w:rsidR="009A081F" w:rsidRPr="00643674">
        <w:rPr>
          <w:rFonts w:ascii="Arial" w:hAnsi="Arial" w:cs="Arial"/>
        </w:rPr>
        <w:t xml:space="preserve"> ČR</w:t>
      </w:r>
      <w:r w:rsidRPr="00643674">
        <w:rPr>
          <w:rFonts w:ascii="Arial" w:hAnsi="Arial" w:cs="Arial"/>
        </w:rPr>
        <w:t>. Jednou z možností zlepšení prevence ve školách a snížení dětské kybernetick</w:t>
      </w:r>
      <w:r w:rsidR="009A081F" w:rsidRPr="00643674">
        <w:rPr>
          <w:rFonts w:ascii="Arial" w:hAnsi="Arial" w:cs="Arial"/>
        </w:rPr>
        <w:t>é kriminality jsou</w:t>
      </w:r>
      <w:r w:rsidRPr="00643674">
        <w:rPr>
          <w:rFonts w:ascii="Arial" w:hAnsi="Arial" w:cs="Arial"/>
        </w:rPr>
        <w:t xml:space="preserve"> projekt</w:t>
      </w:r>
      <w:r w:rsidR="009A081F" w:rsidRPr="00643674">
        <w:rPr>
          <w:rFonts w:ascii="Arial" w:hAnsi="Arial" w:cs="Arial"/>
        </w:rPr>
        <w:t>y</w:t>
      </w:r>
      <w:r w:rsidRPr="00643674">
        <w:rPr>
          <w:rFonts w:ascii="Arial" w:hAnsi="Arial" w:cs="Arial"/>
        </w:rPr>
        <w:t xml:space="preserve"> tzv. „Policista ve školním prostředí“ a „Policista na sociální síti“, které jsou dílčím cílem uvedeného navrženého projektu s názvem: „Míra rizika </w:t>
      </w:r>
      <w:proofErr w:type="spellStart"/>
      <w:r w:rsidRPr="00643674">
        <w:rPr>
          <w:rFonts w:ascii="Arial" w:hAnsi="Arial" w:cs="Arial"/>
        </w:rPr>
        <w:t>kyberšikany</w:t>
      </w:r>
      <w:proofErr w:type="spellEnd"/>
      <w:r w:rsidRPr="00643674">
        <w:rPr>
          <w:rFonts w:ascii="Arial" w:hAnsi="Arial" w:cs="Arial"/>
        </w:rPr>
        <w:t>“. Některé státy EÚ těmito projekty snížily dětskou kriminalitu až o 6 %.</w:t>
      </w:r>
    </w:p>
    <w:p w:rsidR="00F56EEB" w:rsidRPr="00643674" w:rsidRDefault="00F56EEB" w:rsidP="00643674">
      <w:pPr>
        <w:pStyle w:val="Odstavecseseznamem"/>
        <w:tabs>
          <w:tab w:val="left" w:pos="426"/>
        </w:tabs>
        <w:spacing w:line="360" w:lineRule="auto"/>
        <w:ind w:left="0"/>
        <w:jc w:val="both"/>
        <w:rPr>
          <w:rFonts w:ascii="Arial" w:hAnsi="Arial" w:cs="Arial"/>
        </w:rPr>
      </w:pPr>
    </w:p>
    <w:p w:rsidR="001678E3" w:rsidRPr="00643674" w:rsidRDefault="00643674" w:rsidP="00643674">
      <w:pPr>
        <w:tabs>
          <w:tab w:val="left" w:pos="426"/>
        </w:tabs>
        <w:jc w:val="center"/>
        <w:rPr>
          <w:rFonts w:ascii="Arial" w:hAnsi="Arial" w:cs="Arial"/>
        </w:rPr>
      </w:pPr>
      <w:r w:rsidRPr="00643674">
        <w:rPr>
          <w:rFonts w:ascii="Arial" w:hAnsi="Arial" w:cs="Arial"/>
        </w:rPr>
        <w:t xml:space="preserve">                                                                                                  </w:t>
      </w:r>
      <w:r w:rsidR="00F56EEB" w:rsidRPr="00643674">
        <w:rPr>
          <w:rFonts w:ascii="Arial" w:hAnsi="Arial" w:cs="Arial"/>
        </w:rPr>
        <w:t>Zpracoval:</w:t>
      </w:r>
    </w:p>
    <w:p w:rsidR="00F56EEB" w:rsidRPr="00643674" w:rsidRDefault="00F56EEB" w:rsidP="00643674">
      <w:pPr>
        <w:tabs>
          <w:tab w:val="left" w:pos="426"/>
        </w:tabs>
        <w:jc w:val="right"/>
        <w:rPr>
          <w:rFonts w:ascii="Arial" w:hAnsi="Arial" w:cs="Arial"/>
        </w:rPr>
      </w:pPr>
      <w:r w:rsidRPr="00643674">
        <w:rPr>
          <w:rFonts w:ascii="Arial" w:hAnsi="Arial" w:cs="Arial"/>
        </w:rPr>
        <w:t>plk. Mgr. Lukáš Habich</w:t>
      </w:r>
    </w:p>
    <w:p w:rsidR="00563B30" w:rsidRPr="00643674" w:rsidRDefault="00563B30" w:rsidP="00643674">
      <w:pPr>
        <w:tabs>
          <w:tab w:val="left" w:pos="426"/>
        </w:tabs>
        <w:spacing w:before="280" w:after="280" w:line="360" w:lineRule="auto"/>
        <w:jc w:val="center"/>
        <w:rPr>
          <w:rFonts w:ascii="Arial" w:hAnsi="Arial" w:cs="Arial"/>
        </w:rPr>
      </w:pPr>
    </w:p>
    <w:sectPr w:rsidR="00563B30" w:rsidRPr="00643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0E9" w:rsidRDefault="004960E9" w:rsidP="00DB0EA7">
      <w:r>
        <w:separator/>
      </w:r>
    </w:p>
  </w:endnote>
  <w:endnote w:type="continuationSeparator" w:id="0">
    <w:p w:rsidR="004960E9" w:rsidRDefault="004960E9" w:rsidP="00DB0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0E9" w:rsidRDefault="004960E9" w:rsidP="00DB0EA7">
      <w:r>
        <w:separator/>
      </w:r>
    </w:p>
  </w:footnote>
  <w:footnote w:type="continuationSeparator" w:id="0">
    <w:p w:rsidR="004960E9" w:rsidRDefault="004960E9" w:rsidP="00DB0EA7">
      <w:r>
        <w:continuationSeparator/>
      </w:r>
    </w:p>
  </w:footnote>
  <w:footnote w:id="1">
    <w:p w:rsidR="00DB0EA7" w:rsidRDefault="00DB0EA7" w:rsidP="00DB0EA7">
      <w:pPr>
        <w:pStyle w:val="Textpoznpodarou"/>
        <w:spacing w:after="120"/>
      </w:pPr>
      <w:r>
        <w:rPr>
          <w:rStyle w:val="Znakapoznpodarou"/>
        </w:rPr>
        <w:footnoteRef/>
      </w:r>
      <w:r>
        <w:t xml:space="preserve"> </w:t>
      </w:r>
      <w:r w:rsidRPr="00453045">
        <w:rPr>
          <w:rFonts w:ascii="Arial" w:hAnsi="Arial" w:cs="Arial"/>
        </w:rPr>
        <w:t xml:space="preserve">Projekt zaměřený na vzdělávání a prevenci v oblasti rizik a sociálně patologických jevů spojených s užíváním internetu a moderních online technologií. Projekt je realizován ve spolupráci neziskové organizace Vysočina </w:t>
      </w:r>
      <w:proofErr w:type="spellStart"/>
      <w:r w:rsidRPr="00453045">
        <w:rPr>
          <w:rFonts w:ascii="Arial" w:hAnsi="Arial" w:cs="Arial"/>
        </w:rPr>
        <w:t>Education</w:t>
      </w:r>
      <w:proofErr w:type="spellEnd"/>
      <w:r w:rsidRPr="00453045">
        <w:rPr>
          <w:rFonts w:ascii="Arial" w:hAnsi="Arial" w:cs="Arial"/>
        </w:rPr>
        <w:t xml:space="preserve"> a Centra národního bezpečnějšího internetu, institucí pro další vzdělávání pedagogických pracovníků v kraji Vysočina.</w:t>
      </w:r>
    </w:p>
    <w:p w:rsidR="00DB0EA7" w:rsidRDefault="00DB0EA7">
      <w:pPr>
        <w:pStyle w:val="Textpoznpodarou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13D1"/>
    <w:multiLevelType w:val="hybridMultilevel"/>
    <w:tmpl w:val="0832CC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E5FFA"/>
    <w:multiLevelType w:val="multilevel"/>
    <w:tmpl w:val="A6163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EA7"/>
    <w:rsid w:val="001678E3"/>
    <w:rsid w:val="003B04C6"/>
    <w:rsid w:val="004960E9"/>
    <w:rsid w:val="00563B30"/>
    <w:rsid w:val="00643674"/>
    <w:rsid w:val="00785516"/>
    <w:rsid w:val="00810A7D"/>
    <w:rsid w:val="009A081F"/>
    <w:rsid w:val="00B925D7"/>
    <w:rsid w:val="00DB0EA7"/>
    <w:rsid w:val="00F5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0EA7"/>
    <w:pPr>
      <w:spacing w:after="0" w:line="240" w:lineRule="auto"/>
    </w:pPr>
    <w:rPr>
      <w:rFonts w:ascii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DB0EA7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DB0EA7"/>
    <w:pPr>
      <w:ind w:left="720"/>
    </w:pPr>
  </w:style>
  <w:style w:type="paragraph" w:styleId="Textpoznpodarou">
    <w:name w:val="footnote text"/>
    <w:aliases w:val="Char,Char13 Char Char,Char13 Char,Char13, Char, Char13 Char Char, Char13 Char, Char13"/>
    <w:basedOn w:val="Normln"/>
    <w:link w:val="TextpoznpodarouChar1"/>
    <w:uiPriority w:val="99"/>
    <w:rsid w:val="00DB0EA7"/>
    <w:pPr>
      <w:jc w:val="both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uiPriority w:val="99"/>
    <w:semiHidden/>
    <w:rsid w:val="00DB0EA7"/>
    <w:rPr>
      <w:rFonts w:ascii="Calibri" w:hAnsi="Calibri" w:cs="Times New Roman"/>
      <w:sz w:val="20"/>
      <w:szCs w:val="20"/>
    </w:rPr>
  </w:style>
  <w:style w:type="character" w:customStyle="1" w:styleId="TextpoznpodarouChar1">
    <w:name w:val="Text pozn. pod čarou Char1"/>
    <w:aliases w:val="Char Char,Char13 Char Char Char,Char13 Char Char1,Char13 Char1, Char Char, Char13 Char Char Char, Char13 Char Char1, Char13 Char1"/>
    <w:basedOn w:val="Standardnpsmoodstavce"/>
    <w:link w:val="Textpoznpodarou"/>
    <w:uiPriority w:val="99"/>
    <w:locked/>
    <w:rsid w:val="00DB0EA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rsid w:val="00DB0EA7"/>
    <w:rPr>
      <w:rFonts w:cs="Times New Roman"/>
      <w:vertAlign w:val="superscript"/>
    </w:rPr>
  </w:style>
  <w:style w:type="paragraph" w:styleId="Normlnweb">
    <w:name w:val="Normal (Web)"/>
    <w:basedOn w:val="Normln"/>
    <w:uiPriority w:val="99"/>
    <w:rsid w:val="003B04C6"/>
    <w:pPr>
      <w:spacing w:after="150"/>
      <w:jc w:val="both"/>
    </w:pPr>
    <w:rPr>
      <w:rFonts w:ascii="Verdana" w:eastAsia="Times New Roman" w:hAnsi="Verdana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56EE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56E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0EA7"/>
    <w:pPr>
      <w:spacing w:after="0" w:line="240" w:lineRule="auto"/>
    </w:pPr>
    <w:rPr>
      <w:rFonts w:ascii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DB0EA7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DB0EA7"/>
    <w:pPr>
      <w:ind w:left="720"/>
    </w:pPr>
  </w:style>
  <w:style w:type="paragraph" w:styleId="Textpoznpodarou">
    <w:name w:val="footnote text"/>
    <w:aliases w:val="Char,Char13 Char Char,Char13 Char,Char13, Char, Char13 Char Char, Char13 Char, Char13"/>
    <w:basedOn w:val="Normln"/>
    <w:link w:val="TextpoznpodarouChar1"/>
    <w:uiPriority w:val="99"/>
    <w:rsid w:val="00DB0EA7"/>
    <w:pPr>
      <w:jc w:val="both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uiPriority w:val="99"/>
    <w:semiHidden/>
    <w:rsid w:val="00DB0EA7"/>
    <w:rPr>
      <w:rFonts w:ascii="Calibri" w:hAnsi="Calibri" w:cs="Times New Roman"/>
      <w:sz w:val="20"/>
      <w:szCs w:val="20"/>
    </w:rPr>
  </w:style>
  <w:style w:type="character" w:customStyle="1" w:styleId="TextpoznpodarouChar1">
    <w:name w:val="Text pozn. pod čarou Char1"/>
    <w:aliases w:val="Char Char,Char13 Char Char Char,Char13 Char Char1,Char13 Char1, Char Char, Char13 Char Char Char, Char13 Char Char1, Char13 Char1"/>
    <w:basedOn w:val="Standardnpsmoodstavce"/>
    <w:link w:val="Textpoznpodarou"/>
    <w:uiPriority w:val="99"/>
    <w:locked/>
    <w:rsid w:val="00DB0EA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rsid w:val="00DB0EA7"/>
    <w:rPr>
      <w:rFonts w:cs="Times New Roman"/>
      <w:vertAlign w:val="superscript"/>
    </w:rPr>
  </w:style>
  <w:style w:type="paragraph" w:styleId="Normlnweb">
    <w:name w:val="Normal (Web)"/>
    <w:basedOn w:val="Normln"/>
    <w:uiPriority w:val="99"/>
    <w:rsid w:val="003B04C6"/>
    <w:pPr>
      <w:spacing w:after="150"/>
      <w:jc w:val="both"/>
    </w:pPr>
    <w:rPr>
      <w:rFonts w:ascii="Verdana" w:eastAsia="Times New Roman" w:hAnsi="Verdana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56EE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56E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2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eorieib.cz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r-vysocina.cz/eCrime.asp" TargetMode="External"/><Relationship Id="rId17" Type="http://schemas.openxmlformats.org/officeDocument/2006/relationships/hyperlink" Target="http://www.skolamv.cz/organizace/206-usek-vyuky/oddeleni-cizich-jazyku/261-prevence-elektronickeho-nasili-a-kyberneticke-kriminality-mezi-detmi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crime.cz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r-vysocina.cz/strategie-elektronicke-bezpecnosti-kraje-vysocina-2010-2013/d-4026959/p1=4267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aferinternet.cz/praha-6-bezpecne-online-2015/536-praha-6-bezpecne-online-2015.html" TargetMode="External"/><Relationship Id="rId10" Type="http://schemas.openxmlformats.org/officeDocument/2006/relationships/hyperlink" Target="http://www.kr-vysocina.cz/specialiste-na-kybersikanu-jednaji-v-jihlave/d-4069344/p1=42675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teorieib.cz/pbi" TargetMode="External"/><Relationship Id="rId14" Type="http://schemas.openxmlformats.org/officeDocument/2006/relationships/hyperlink" Target="http://www.vysedu.cz/vismo/zobraz_dok.asp?id_org=600139&amp;id_ktg=1317&amp;archiv=1&amp;p1=1052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83885-F537-4ECD-AEB8-BE66FBCD7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1447</Words>
  <Characters>8542</Characters>
  <Application>Microsoft Office Word</Application>
  <DocSecurity>0</DocSecurity>
  <Lines>71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VPŠ MV V PRAZE</Company>
  <LinksUpToDate>false</LinksUpToDate>
  <CharactersWithSpaces>9970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Habich Lukáš</dc:creator>
  <cp:keywords/>
  <dc:description/>
  <cp:lastModifiedBy>MVCR</cp:lastModifiedBy>
  <cp:revision>4</cp:revision>
  <cp:lastPrinted>2016-02-01T09:07:00Z</cp:lastPrinted>
  <dcterms:created xsi:type="dcterms:W3CDTF">2016-02-01T08:32:00Z</dcterms:created>
  <dcterms:modified xsi:type="dcterms:W3CDTF">2016-02-05T08:34:00Z</dcterms:modified>
</cp:coreProperties>
</file>